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00" w:beforeAutospacing="1" w:after="100" w:afterAutospacing="1" w:line="360" w:lineRule="auto"/>
        <w:jc w:val="center"/>
        <w:outlineLvl w:val="2"/>
        <w:rPr>
          <w:rFonts w:hint="eastAsia" w:hAnsi="宋体" w:eastAsia="宋体"/>
          <w:b/>
          <w:sz w:val="32"/>
          <w:szCs w:val="32"/>
          <w:highlight w:val="none"/>
          <w:lang w:eastAsia="zh-CN"/>
        </w:rPr>
      </w:pPr>
      <w:bookmarkStart w:id="0" w:name="_Hlk10133189"/>
      <w:bookmarkEnd w:id="0"/>
      <w:r>
        <w:rPr>
          <w:rFonts w:hint="eastAsia" w:hAnsi="宋体"/>
          <w:b/>
          <w:sz w:val="32"/>
          <w:szCs w:val="32"/>
          <w:highlight w:val="none"/>
          <w:lang w:eastAsia="zh-CN"/>
        </w:rPr>
        <w:t>评分细则</w:t>
      </w:r>
    </w:p>
    <w:tbl>
      <w:tblPr>
        <w:tblStyle w:val="19"/>
        <w:tblW w:w="91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743"/>
        <w:gridCol w:w="733"/>
        <w:gridCol w:w="563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4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4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48" w:firstLineChars="200"/>
              <w:textAlignment w:val="auto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基准价：所有合格供应商最终报价的算术平均价（取整数，小数点后四舍五入），作为基准价，得满分30分，其他报价得分：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48" w:firstLineChars="200"/>
              <w:textAlignment w:val="auto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报价每高出基准价1%，扣0.5分，最多扣至15分；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48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报价每低于基准价1%，扣0.5分，最多扣至15分。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48" w:firstLineChars="200"/>
              <w:textAlignment w:val="auto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4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实力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A、供应商具有ISO9001质量认证证书的得2分，具有CMMI3级及以上证书的得2分，以上文件提供复印件加盖公章，不提供不得分。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B、提供2019年1月1日以来承担过类似项目的有一个得1分，最高得6分。不满足要求者不得分。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0" w:hRule="atLeast"/>
        </w:trPr>
        <w:tc>
          <w:tcPr>
            <w:tcW w:w="748" w:type="dxa"/>
            <w:vMerge w:val="restart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1、总体概述（5分）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工作目标和任务的理解，形成本项目的建设思路，根据理解程度得0-2分；阐述了实现整体方法和技术路线，根据理解的丰富程度得0-3分；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2、项目管理方案（15分）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能提供完善的开发管理方案，包括有完善的开发管理体系、开发需求管理、开发质量管理、开发测试管理、开发沟通管理、开发风险管理等，根据方案的完善程度得0-4分；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能提供完善的项目整体管理方案，包括项目过程管理、进度保障、项目配合协调管理等，根据方案的完善程度得0-4分；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能提供完善的项目实施方案，包括项目实施方法论、项目沟通计划、实施测试方案、上线运行方案、建转运方案等，根据方案的完善程度得0-4分；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能提供完善设计方法和设计标准方案，包括技术框架设计、设计流程、设计内容等，根据方案的完善程度得0-3分；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3、培训方案（3分）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依据投标方列出的培训内容、组织、方式、计划；并从培训方案的实用性、全面性进行酌情给分0-3分。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4、风险防控方案（4分）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依据投标方给出的本项目防控方案，包括系统技术风险、项目风险的防控与管理完整性酌情给分0-4分。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48" w:type="dxa"/>
            <w:vMerge w:val="continue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方案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功能方案（18分）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根据投标文件提供的功能需求的满足程度进行综合评分，每满足招标需求中测试管理系统、工业互联网平台的测试验证的功能要求或技术要求的一项得0.5分，不满足或者偏差较大得0分，本项评分最高得18分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48" w:type="dxa"/>
            <w:vMerge w:val="continue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1、项目经理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投标人为本项目实施、服务配备一名项目经理，项目经理须有超过8年的软件项目管理经验，且具有信息系统项目管理师（高级）的得2分、具有PMP证书的得2分。须提供项目经理相关有效证明证书复印件且加盖公章，否则不得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2、项目实施团队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  <w:t>项目实施团队应具备综合、全面的信息系统咨询服务和建设能力，主要咨询人员应至少有5年的工作经验，具备本科及以上学历，人员结构合理，分工明确，根据满足程度得0-6分。</w:t>
            </w: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00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48" w:type="dxa"/>
            <w:vMerge w:val="continue"/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技术服务质量保障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6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售后服务方案（5分）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投标方需要提供运维服务体系和安全体系设计方案，并依据投标方响应招标人服务周期要求、服务及时性、服务方案合理性等角度对售后服务方案进行比较，根据方案的可行性、完整性酌情打分0-5分。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491" w:type="dxa"/>
            <w:gridSpan w:val="2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3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900" w:type="dxa"/>
            <w:gridSpan w:val="2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1" w:name="_Toc392227827"/>
      <w:bookmarkEnd w:id="1"/>
      <w:bookmarkStart w:id="2" w:name="_Toc457747980"/>
      <w:bookmarkEnd w:id="2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人：</w:t>
      </w:r>
      <w:bookmarkStart w:id="3" w:name="_GoBack"/>
      <w:bookmarkEnd w:id="3"/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打分日期：</w:t>
      </w:r>
    </w:p>
    <w:sectPr>
      <w:headerReference r:id="rId5" w:type="default"/>
      <w:pgSz w:w="11906" w:h="16838"/>
      <w:pgMar w:top="1418" w:right="1134" w:bottom="1418" w:left="1701" w:header="851" w:footer="992" w:gutter="0"/>
      <w:pgNumType w:start="57"/>
      <w:cols w:space="720" w:num="1"/>
      <w:docGrid w:type="lines" w:linePitch="437" w:charSpace="311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decimal"/>
      <w:pStyle w:val="8"/>
      <w:lvlText w:val="%1."/>
      <w:lvlJc w:val="left"/>
      <w:pPr>
        <w:tabs>
          <w:tab w:val="left" w:pos="2769"/>
        </w:tabs>
        <w:ind w:left="2769" w:hanging="360"/>
      </w:pPr>
    </w:lvl>
    <w:lvl w:ilvl="1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2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3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4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5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6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7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  <w:lvl w:ilvl="8" w:tentative="0">
      <w:start w:val="1"/>
      <w:numFmt w:val="decimal"/>
      <w:lvlText w:val="%1."/>
      <w:lvlJc w:val="left"/>
      <w:pPr>
        <w:tabs>
          <w:tab w:val="left" w:pos="2769"/>
        </w:tabs>
        <w:ind w:left="2769" w:hanging="360"/>
      </w:pPr>
    </w:lvl>
  </w:abstractNum>
  <w:abstractNum w:abstractNumId="1">
    <w:nsid w:val="2F000001"/>
    <w:multiLevelType w:val="multilevel"/>
    <w:tmpl w:val="2F000001"/>
    <w:lvl w:ilvl="0" w:tentative="0">
      <w:start w:val="1"/>
      <w:numFmt w:val="chineseCountingThousand"/>
      <w:pStyle w:val="2"/>
      <w:lvlText w:val="第%1部分"/>
      <w:lvlJc w:val="left"/>
    </w:lvl>
    <w:lvl w:ilvl="1" w:tentative="0">
      <w:start w:val="1"/>
      <w:numFmt w:val="bullet"/>
      <w:pStyle w:val="3"/>
      <w:suff w:val="nothing"/>
      <w:lvlText w:val=""/>
      <w:lvlJc w:val="left"/>
    </w:lvl>
    <w:lvl w:ilvl="2" w:tentative="0">
      <w:start w:val="1"/>
      <w:numFmt w:val="bullet"/>
      <w:pStyle w:val="4"/>
      <w:suff w:val="nothing"/>
      <w:lvlText w:val=""/>
      <w:lvlJc w:val="left"/>
    </w:lvl>
    <w:lvl w:ilvl="3" w:tentative="0">
      <w:start w:val="1"/>
      <w:numFmt w:val="bullet"/>
      <w:suff w:val="nothing"/>
      <w:lvlText w:val=""/>
      <w:lvlJc w:val="left"/>
    </w:lvl>
    <w:lvl w:ilvl="4" w:tentative="0">
      <w:start w:val="1"/>
      <w:numFmt w:val="bullet"/>
      <w:suff w:val="nothing"/>
      <w:lvlText w:val=""/>
      <w:lvlJc w:val="left"/>
    </w:lvl>
    <w:lvl w:ilvl="5" w:tentative="0">
      <w:start w:val="1"/>
      <w:numFmt w:val="bullet"/>
      <w:suff w:val="nothing"/>
      <w:lvlText w:val=""/>
      <w:lvlJc w:val="left"/>
    </w:lvl>
    <w:lvl w:ilvl="6" w:tentative="0">
      <w:start w:val="1"/>
      <w:numFmt w:val="bullet"/>
      <w:suff w:val="nothing"/>
      <w:lvlText w:val=""/>
      <w:lvlJc w:val="left"/>
    </w:lvl>
    <w:lvl w:ilvl="7" w:tentative="0">
      <w:start w:val="1"/>
      <w:numFmt w:val="bullet"/>
      <w:suff w:val="nothing"/>
      <w:lvlText w:val=""/>
      <w:lvlJc w:val="left"/>
    </w:lvl>
    <w:lvl w:ilvl="8" w:tentative="0">
      <w:start w:val="1"/>
      <w:numFmt w:val="bullet"/>
      <w:suff w:val="nothing"/>
      <w:lvlText w:val=""/>
      <w:lvlJc w:val="left"/>
    </w:lvl>
  </w:abstractNum>
  <w:abstractNum w:abstractNumId="2">
    <w:nsid w:val="2F000016"/>
    <w:multiLevelType w:val="multilevel"/>
    <w:tmpl w:val="2F000016"/>
    <w:lvl w:ilvl="0" w:tentative="0">
      <w:start w:val="1"/>
      <w:numFmt w:val="decimal"/>
      <w:pStyle w:val="26"/>
      <w:lvlText w:val="%1、"/>
      <w:lvlJc w:val="left"/>
      <w:pPr>
        <w:tabs>
          <w:tab w:val="left" w:pos="2160"/>
        </w:tabs>
        <w:ind w:left="2160" w:hanging="360"/>
      </w:pPr>
      <w:rPr>
        <w:rFonts w:ascii="Arial" w:hAnsi="Arial" w:eastAsia="宋体" w:cs="Arial"/>
      </w:rPr>
    </w:lvl>
    <w:lvl w:ilvl="1" w:tentative="0">
      <w:start w:val="1"/>
      <w:numFmt w:val="bullet"/>
      <w:lvlText w:val="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ZDg2NmIzNzBjYjY3ZGMzZmFmZTg1NWMwMGM1YzkifQ=="/>
  </w:docVars>
  <w:rsids>
    <w:rsidRoot w:val="6DB44363"/>
    <w:rsid w:val="000729C6"/>
    <w:rsid w:val="00085563"/>
    <w:rsid w:val="000A62ED"/>
    <w:rsid w:val="001E7E2F"/>
    <w:rsid w:val="00254C7D"/>
    <w:rsid w:val="002D2F5A"/>
    <w:rsid w:val="002E48B1"/>
    <w:rsid w:val="0043779F"/>
    <w:rsid w:val="004D0403"/>
    <w:rsid w:val="004D73A1"/>
    <w:rsid w:val="004E19E9"/>
    <w:rsid w:val="00553144"/>
    <w:rsid w:val="00603905"/>
    <w:rsid w:val="00647FAE"/>
    <w:rsid w:val="00667FBB"/>
    <w:rsid w:val="006E2910"/>
    <w:rsid w:val="006F395D"/>
    <w:rsid w:val="00720CA6"/>
    <w:rsid w:val="00751815"/>
    <w:rsid w:val="00755D9A"/>
    <w:rsid w:val="007943B6"/>
    <w:rsid w:val="00805182"/>
    <w:rsid w:val="008275BB"/>
    <w:rsid w:val="00866FD7"/>
    <w:rsid w:val="00890F3A"/>
    <w:rsid w:val="008C0F51"/>
    <w:rsid w:val="00911AB8"/>
    <w:rsid w:val="00963589"/>
    <w:rsid w:val="009F53A4"/>
    <w:rsid w:val="00A01954"/>
    <w:rsid w:val="00B75AB3"/>
    <w:rsid w:val="00C01403"/>
    <w:rsid w:val="00CA6206"/>
    <w:rsid w:val="00D45F0D"/>
    <w:rsid w:val="00DD71BD"/>
    <w:rsid w:val="00E8759E"/>
    <w:rsid w:val="00EA73F5"/>
    <w:rsid w:val="00F33465"/>
    <w:rsid w:val="057B0A15"/>
    <w:rsid w:val="10B0310F"/>
    <w:rsid w:val="18717475"/>
    <w:rsid w:val="21284B8F"/>
    <w:rsid w:val="213D20CE"/>
    <w:rsid w:val="23085BAD"/>
    <w:rsid w:val="231E645F"/>
    <w:rsid w:val="24442B69"/>
    <w:rsid w:val="2480746A"/>
    <w:rsid w:val="2490725C"/>
    <w:rsid w:val="2F2370D9"/>
    <w:rsid w:val="315304EB"/>
    <w:rsid w:val="3DC3556F"/>
    <w:rsid w:val="44772D29"/>
    <w:rsid w:val="48C63CFF"/>
    <w:rsid w:val="49A952A8"/>
    <w:rsid w:val="4A8B7F74"/>
    <w:rsid w:val="4B293F5D"/>
    <w:rsid w:val="4CEC1F76"/>
    <w:rsid w:val="59CD1FAE"/>
    <w:rsid w:val="5A004A55"/>
    <w:rsid w:val="5B6B4CB5"/>
    <w:rsid w:val="5CE05B29"/>
    <w:rsid w:val="67E90553"/>
    <w:rsid w:val="698E741B"/>
    <w:rsid w:val="69FA3BE3"/>
    <w:rsid w:val="6AFB7338"/>
    <w:rsid w:val="6DB44363"/>
    <w:rsid w:val="738F5DD0"/>
    <w:rsid w:val="7601258C"/>
    <w:rsid w:val="77265812"/>
    <w:rsid w:val="7836384D"/>
    <w:rsid w:val="7DA74712"/>
    <w:rsid w:val="7EA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160" w:line="259" w:lineRule="auto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numPr>
        <w:ilvl w:val="0"/>
        <w:numId w:val="1"/>
      </w:numPr>
      <w:spacing w:before="340" w:after="330" w:line="578" w:lineRule="atLeast"/>
      <w:outlineLvl w:val="0"/>
    </w:pPr>
    <w:rPr>
      <w:rFonts w:ascii="Times New Roman" w:hAnsi="Times New Roman"/>
      <w:b/>
      <w:sz w:val="44"/>
      <w:szCs w:val="44"/>
      <w:lang w:val="zh-CN"/>
    </w:rPr>
  </w:style>
  <w:style w:type="paragraph" w:styleId="3">
    <w:name w:val="heading 2"/>
    <w:basedOn w:val="1"/>
    <w:next w:val="1"/>
    <w:unhideWhenUsed/>
    <w:qFormat/>
    <w:uiPriority w:val="8"/>
    <w:pPr>
      <w:numPr>
        <w:ilvl w:val="1"/>
        <w:numId w:val="1"/>
      </w:numPr>
      <w:spacing w:before="260" w:after="260" w:line="416" w:lineRule="atLeast"/>
      <w:outlineLvl w:val="1"/>
    </w:pPr>
    <w:rPr>
      <w:rFonts w:ascii="Arial" w:hAnsi="Arial"/>
      <w:b/>
      <w:sz w:val="30"/>
      <w:szCs w:val="30"/>
      <w:lang w:val="zh-CN"/>
    </w:rPr>
  </w:style>
  <w:style w:type="paragraph" w:styleId="4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260" w:after="260" w:line="416" w:lineRule="atLeast"/>
      <w:outlineLvl w:val="2"/>
    </w:pPr>
    <w:rPr>
      <w:rFonts w:ascii="Times New Roman" w:hAnsi="Times New Roman"/>
      <w:b/>
      <w:sz w:val="32"/>
      <w:szCs w:val="32"/>
      <w:lang w:val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widowControl w:val="0"/>
      <w:ind w:firstLine="420" w:firstLineChars="200"/>
    </w:pPr>
    <w:rPr>
      <w:rFonts w:ascii="Times New Roman" w:hAnsi="Times New Roman"/>
      <w:szCs w:val="24"/>
    </w:rPr>
  </w:style>
  <w:style w:type="paragraph" w:styleId="6">
    <w:name w:val="annotation text"/>
    <w:basedOn w:val="1"/>
    <w:link w:val="31"/>
    <w:qFormat/>
    <w:uiPriority w:val="0"/>
    <w:pPr>
      <w:jc w:val="left"/>
    </w:pPr>
    <w:rPr>
      <w:rFonts w:cs="宋体"/>
    </w:rPr>
  </w:style>
  <w:style w:type="paragraph" w:styleId="7">
    <w:name w:val="Body Text 3"/>
    <w:basedOn w:val="1"/>
    <w:qFormat/>
    <w:uiPriority w:val="0"/>
    <w:pPr>
      <w:spacing w:after="120" w:line="360" w:lineRule="auto"/>
    </w:pPr>
    <w:rPr>
      <w:rFonts w:ascii="Times New Roman" w:hAnsi="Times New Roman"/>
      <w:sz w:val="16"/>
      <w:szCs w:val="16"/>
      <w:lang w:val="zh-CN"/>
    </w:rPr>
  </w:style>
  <w:style w:type="paragraph" w:styleId="8">
    <w:name w:val="Body Text"/>
    <w:basedOn w:val="1"/>
    <w:next w:val="1"/>
    <w:qFormat/>
    <w:uiPriority w:val="0"/>
    <w:pPr>
      <w:numPr>
        <w:ilvl w:val="0"/>
        <w:numId w:val="2"/>
      </w:numPr>
      <w:spacing w:after="120"/>
      <w:ind w:left="0" w:firstLine="0"/>
    </w:pPr>
    <w:rPr>
      <w:rFonts w:ascii="Times New Roman" w:hAnsi="Times New Roman"/>
      <w:sz w:val="20"/>
      <w:szCs w:val="20"/>
      <w:lang w:val="zh-CN"/>
    </w:rPr>
  </w:style>
  <w:style w:type="paragraph" w:styleId="9">
    <w:name w:val="List 2"/>
    <w:basedOn w:val="1"/>
    <w:qFormat/>
    <w:uiPriority w:val="0"/>
    <w:pPr>
      <w:ind w:left="100" w:leftChars="-100" w:hanging="200"/>
      <w:contextualSpacing/>
    </w:pPr>
  </w:style>
  <w:style w:type="paragraph" w:styleId="10">
    <w:name w:val="Plain Text"/>
    <w:basedOn w:val="1"/>
    <w:qFormat/>
    <w:uiPriority w:val="0"/>
    <w:rPr>
      <w:rFonts w:ascii="宋体" w:hAnsi="Courier New" w:cs="宋体"/>
    </w:rPr>
  </w:style>
  <w:style w:type="paragraph" w:styleId="11">
    <w:name w:val="Date"/>
    <w:basedOn w:val="1"/>
    <w:next w:val="1"/>
    <w:qFormat/>
    <w:uiPriority w:val="0"/>
    <w:pPr>
      <w:ind w:left="100" w:leftChars="100"/>
    </w:pPr>
    <w:rPr>
      <w:rFonts w:cs="宋体"/>
    </w:rPr>
  </w:style>
  <w:style w:type="paragraph" w:styleId="12">
    <w:name w:val="Balloon Text"/>
    <w:basedOn w:val="1"/>
    <w:link w:val="34"/>
    <w:qFormat/>
    <w:uiPriority w:val="0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5">
    <w:name w:val="toc 1"/>
    <w:basedOn w:val="1"/>
    <w:next w:val="1"/>
    <w:qFormat/>
    <w:uiPriority w:val="28"/>
    <w:pPr>
      <w:spacing w:before="120" w:after="120"/>
      <w:jc w:val="left"/>
    </w:pPr>
    <w:rPr>
      <w:rFonts w:ascii="Times New Roman" w:hAnsi="Times New Roman"/>
      <w:b/>
      <w:caps/>
      <w:sz w:val="20"/>
      <w:szCs w:val="20"/>
    </w:rPr>
  </w:style>
  <w:style w:type="paragraph" w:styleId="16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1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18">
    <w:name w:val="annotation subject"/>
    <w:basedOn w:val="6"/>
    <w:next w:val="6"/>
    <w:link w:val="32"/>
    <w:qFormat/>
    <w:uiPriority w:val="0"/>
    <w:rPr>
      <w:rFonts w:cs="Times New Roman"/>
      <w:b/>
      <w:bCs/>
    </w:rPr>
  </w:style>
  <w:style w:type="table" w:styleId="20">
    <w:name w:val="Table Grid"/>
    <w:basedOn w:val="19"/>
    <w:qFormat/>
    <w:uiPriority w:val="37"/>
    <w:pPr>
      <w:autoSpaceDE w:val="0"/>
      <w:autoSpaceDN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paragraph" w:customStyle="1" w:styleId="25">
    <w:name w:val="WPSOffice手动目录 1"/>
    <w:qFormat/>
    <w:uiPriority w:val="0"/>
    <w:pPr>
      <w:spacing w:after="160" w:line="259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(aNormal) + 宋体 + No Spacing"/>
    <w:qFormat/>
    <w:uiPriority w:val="0"/>
    <w:pPr>
      <w:numPr>
        <w:ilvl w:val="0"/>
        <w:numId w:val="3"/>
      </w:numPr>
      <w:tabs>
        <w:tab w:val="left" w:pos="360"/>
      </w:tabs>
      <w:spacing w:line="240" w:lineRule="atLeast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7">
    <w:name w:val="List Paragraph1"/>
    <w:basedOn w:val="1"/>
    <w:qFormat/>
    <w:uiPriority w:val="0"/>
    <w:pPr>
      <w:ind w:firstLine="420"/>
    </w:pPr>
  </w:style>
  <w:style w:type="paragraph" w:customStyle="1" w:styleId="28">
    <w:name w:val="1"/>
    <w:basedOn w:val="1"/>
    <w:next w:val="10"/>
    <w:qFormat/>
    <w:uiPriority w:val="0"/>
    <w:rPr>
      <w:rFonts w:ascii="宋体" w:hAnsi="Courier New"/>
    </w:rPr>
  </w:style>
  <w:style w:type="paragraph" w:styleId="29">
    <w:name w:val="List Paragraph"/>
    <w:basedOn w:val="1"/>
    <w:qFormat/>
    <w:uiPriority w:val="26"/>
  </w:style>
  <w:style w:type="character" w:customStyle="1" w:styleId="30">
    <w:name w:val="页码1"/>
    <w:basedOn w:val="21"/>
    <w:qFormat/>
    <w:uiPriority w:val="0"/>
  </w:style>
  <w:style w:type="character" w:customStyle="1" w:styleId="31">
    <w:name w:val="批注文字 字符"/>
    <w:basedOn w:val="21"/>
    <w:link w:val="6"/>
    <w:qFormat/>
    <w:uiPriority w:val="0"/>
    <w:rPr>
      <w:rFonts w:cs="宋体"/>
      <w:sz w:val="21"/>
      <w:szCs w:val="21"/>
    </w:rPr>
  </w:style>
  <w:style w:type="character" w:customStyle="1" w:styleId="32">
    <w:name w:val="批注主题 字符"/>
    <w:basedOn w:val="31"/>
    <w:link w:val="18"/>
    <w:qFormat/>
    <w:uiPriority w:val="0"/>
    <w:rPr>
      <w:rFonts w:cs="宋体"/>
      <w:b/>
      <w:bCs/>
      <w:sz w:val="21"/>
      <w:szCs w:val="21"/>
    </w:rPr>
  </w:style>
  <w:style w:type="paragraph" w:customStyle="1" w:styleId="33">
    <w:name w:val="修订1"/>
    <w:hidden/>
    <w:semiHidden/>
    <w:qFormat/>
    <w:uiPriority w:val="99"/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4">
    <w:name w:val="批注框文本 字符"/>
    <w:basedOn w:val="21"/>
    <w:link w:val="12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spacing w:after="0" w:line="240" w:lineRule="auto"/>
      <w:ind w:firstLine="420" w:firstLineChars="200"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character" w:customStyle="1" w:styleId="36">
    <w:name w:val="页脚 字符"/>
    <w:basedOn w:val="21"/>
    <w:link w:val="13"/>
    <w:qFormat/>
    <w:uiPriority w:val="99"/>
    <w:rPr>
      <w:sz w:val="18"/>
      <w:szCs w:val="18"/>
      <w:lang w:val="zh-CN"/>
    </w:rPr>
  </w:style>
  <w:style w:type="paragraph" w:customStyle="1" w:styleId="37">
    <w:name w:val="Revision"/>
    <w:hidden/>
    <w:semiHidden/>
    <w:qFormat/>
    <w:uiPriority w:val="99"/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3A2BD-BEA8-0A40-B16B-A67ACD84C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1145</Characters>
  <Lines>291</Lines>
  <Paragraphs>82</Paragraphs>
  <TotalTime>31</TotalTime>
  <ScaleCrop>false</ScaleCrop>
  <LinksUpToDate>false</LinksUpToDate>
  <CharactersWithSpaces>1148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2021-10-25T23:29:00Z</dcterms:created>
  <dc:creator>小叶子</dc:creator>
  <cp:lastModifiedBy>梁纸</cp:lastModifiedBy>
  <dcterms:modified xsi:type="dcterms:W3CDTF">2023-03-21T05:59:44Z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C1C2DF0CD46E4D178708DCAE93959772</vt:lpwstr>
  </property>
</Properties>
</file>